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29D" w:rsidRDefault="00B2629D" w:rsidP="00B2629D">
      <w:pPr>
        <w:rPr>
          <w:rFonts w:ascii="Times New Roman" w:eastAsia="Times New Roman" w:hAnsi="Times New Roman" w:cs="Times New Roman"/>
          <w:lang w:val="en-AU"/>
        </w:rPr>
      </w:pPr>
    </w:p>
    <w:p w:rsidR="00B2629D" w:rsidRDefault="00B2629D" w:rsidP="00B2629D">
      <w:pPr>
        <w:rPr>
          <w:rFonts w:ascii="Times New Roman" w:eastAsia="Times New Roman" w:hAnsi="Times New Roman" w:cs="Times New Roman"/>
          <w:lang w:val="en-AU"/>
        </w:rPr>
      </w:pPr>
    </w:p>
    <w:p w:rsidR="00B2629D" w:rsidRDefault="00B2629D" w:rsidP="00B2629D">
      <w:pPr>
        <w:rPr>
          <w:rFonts w:ascii="Times New Roman" w:eastAsia="Times New Roman" w:hAnsi="Times New Roman" w:cs="Times New Roman"/>
          <w:lang w:val="en-AU"/>
        </w:rPr>
      </w:pPr>
      <w:r w:rsidRPr="00B2629D">
        <w:rPr>
          <w:rFonts w:ascii="Times New Roman" w:eastAsia="Times New Roman" w:hAnsi="Times New Roman" w:cs="Times New Roman"/>
          <w:lang w:val="en-AU"/>
        </w:rPr>
        <w:t xml:space="preserve">Research internet, newspapers, and business magazines for a corporate case that has attracted media attention due to ethical issues. </w:t>
      </w:r>
    </w:p>
    <w:p w:rsidR="00B2629D" w:rsidRDefault="00B2629D" w:rsidP="00B2629D">
      <w:pPr>
        <w:rPr>
          <w:rFonts w:ascii="Times New Roman" w:eastAsia="Times New Roman" w:hAnsi="Times New Roman" w:cs="Times New Roman"/>
          <w:lang w:val="en-AU"/>
        </w:rPr>
      </w:pPr>
      <w:r w:rsidRPr="00B2629D">
        <w:rPr>
          <w:rFonts w:ascii="Times New Roman" w:eastAsia="Times New Roman" w:hAnsi="Times New Roman" w:cs="Times New Roman"/>
          <w:lang w:val="en-AU"/>
        </w:rPr>
        <w:t xml:space="preserve">Write an ESSAY to address the following points: </w:t>
      </w:r>
    </w:p>
    <w:p w:rsidR="00B2629D" w:rsidRDefault="00B2629D" w:rsidP="00B2629D">
      <w:pPr>
        <w:rPr>
          <w:rFonts w:ascii="Times New Roman" w:eastAsia="Times New Roman" w:hAnsi="Times New Roman" w:cs="Times New Roman"/>
          <w:lang w:val="en-AU"/>
        </w:rPr>
      </w:pPr>
      <w:r>
        <w:rPr>
          <w:rFonts w:ascii="Times New Roman" w:eastAsia="Times New Roman" w:hAnsi="Times New Roman" w:cs="Times New Roman"/>
          <w:lang w:val="en-AU"/>
        </w:rPr>
        <w:t xml:space="preserve">1. </w:t>
      </w:r>
      <w:r w:rsidRPr="00B2629D">
        <w:rPr>
          <w:rFonts w:ascii="Times New Roman" w:eastAsia="Times New Roman" w:hAnsi="Times New Roman" w:cs="Times New Roman"/>
          <w:lang w:val="en-AU"/>
        </w:rPr>
        <w:t xml:space="preserve">Provide an overview of the company’s background. </w:t>
      </w:r>
    </w:p>
    <w:p w:rsidR="00B2629D" w:rsidRDefault="00B2629D" w:rsidP="00B2629D">
      <w:pPr>
        <w:rPr>
          <w:rFonts w:ascii="Times New Roman" w:eastAsia="Times New Roman" w:hAnsi="Times New Roman" w:cs="Times New Roman"/>
          <w:lang w:val="en-AU"/>
        </w:rPr>
      </w:pPr>
      <w:r w:rsidRPr="00B2629D">
        <w:rPr>
          <w:rFonts w:ascii="Times New Roman" w:eastAsia="Times New Roman" w:hAnsi="Times New Roman" w:cs="Times New Roman"/>
          <w:lang w:val="en-AU"/>
        </w:rPr>
        <w:t>2. Outline the ethical issue and clearly explain the ethical dilemma faced by the relevant parties and identify and analyse which of the ethical principles are most relevant to your case. 3. Identify and evaluate the key stakeholders</w:t>
      </w:r>
      <w:r>
        <w:rPr>
          <w:rFonts w:ascii="Times New Roman" w:eastAsia="Times New Roman" w:hAnsi="Times New Roman" w:cs="Times New Roman"/>
          <w:lang w:val="en-AU"/>
        </w:rPr>
        <w:t xml:space="preserve"> </w:t>
      </w:r>
      <w:r w:rsidRPr="00B2629D">
        <w:rPr>
          <w:rFonts w:ascii="Times New Roman" w:eastAsia="Times New Roman" w:hAnsi="Times New Roman" w:cs="Times New Roman"/>
          <w:lang w:val="en-AU"/>
        </w:rPr>
        <w:t xml:space="preserve">that were impacted by the ethical issue. </w:t>
      </w:r>
    </w:p>
    <w:p w:rsidR="00B2629D" w:rsidRDefault="00B2629D" w:rsidP="00B2629D">
      <w:pPr>
        <w:rPr>
          <w:rFonts w:ascii="Times New Roman" w:eastAsia="Times New Roman" w:hAnsi="Times New Roman" w:cs="Times New Roman"/>
          <w:lang w:val="en-AU"/>
        </w:rPr>
      </w:pPr>
      <w:r w:rsidRPr="00B2629D">
        <w:rPr>
          <w:rFonts w:ascii="Times New Roman" w:eastAsia="Times New Roman" w:hAnsi="Times New Roman" w:cs="Times New Roman"/>
          <w:lang w:val="en-AU"/>
        </w:rPr>
        <w:t xml:space="preserve">4. Explain how would/has the business be positively/negatively impacted by the decision? </w:t>
      </w:r>
    </w:p>
    <w:p w:rsidR="00B2629D" w:rsidRDefault="00B2629D" w:rsidP="00B2629D">
      <w:pPr>
        <w:rPr>
          <w:rFonts w:ascii="Times New Roman" w:eastAsia="Times New Roman" w:hAnsi="Times New Roman" w:cs="Times New Roman"/>
          <w:lang w:val="en-AU"/>
        </w:rPr>
      </w:pPr>
      <w:r w:rsidRPr="00B2629D">
        <w:rPr>
          <w:rFonts w:ascii="Times New Roman" w:eastAsia="Times New Roman" w:hAnsi="Times New Roman" w:cs="Times New Roman"/>
          <w:lang w:val="en-AU"/>
        </w:rPr>
        <w:t xml:space="preserve">5. In your opinion do you believe the correct decision was made by the business. Provide an explanation to support your answer. </w:t>
      </w:r>
    </w:p>
    <w:p w:rsidR="00B2629D" w:rsidRDefault="00B2629D" w:rsidP="00B2629D">
      <w:pPr>
        <w:rPr>
          <w:rFonts w:ascii="Times New Roman" w:eastAsia="Times New Roman" w:hAnsi="Times New Roman" w:cs="Times New Roman"/>
          <w:lang w:val="en-AU"/>
        </w:rPr>
      </w:pPr>
      <w:r w:rsidRPr="00B2629D">
        <w:rPr>
          <w:rFonts w:ascii="Times New Roman" w:eastAsia="Times New Roman" w:hAnsi="Times New Roman" w:cs="Times New Roman"/>
          <w:lang w:val="en-AU"/>
        </w:rPr>
        <w:t>6. Why do you think ethics is fundamental to business operations and why ethics has greater</w:t>
      </w:r>
      <w:r>
        <w:rPr>
          <w:rFonts w:ascii="Times New Roman" w:eastAsia="Times New Roman" w:hAnsi="Times New Roman" w:cs="Times New Roman"/>
          <w:lang w:val="en-AU"/>
        </w:rPr>
        <w:t xml:space="preserve"> </w:t>
      </w:r>
      <w:r w:rsidRPr="00B2629D">
        <w:rPr>
          <w:rFonts w:ascii="Times New Roman" w:eastAsia="Times New Roman" w:hAnsi="Times New Roman" w:cs="Times New Roman"/>
          <w:lang w:val="en-AU"/>
        </w:rPr>
        <w:t>focus for companies</w:t>
      </w:r>
      <w:r>
        <w:rPr>
          <w:rFonts w:ascii="Times New Roman" w:eastAsia="Times New Roman" w:hAnsi="Times New Roman" w:cs="Times New Roman"/>
          <w:lang w:val="en-AU"/>
        </w:rPr>
        <w:t xml:space="preserve"> </w:t>
      </w:r>
      <w:r w:rsidRPr="00B2629D">
        <w:rPr>
          <w:rFonts w:ascii="Times New Roman" w:eastAsia="Times New Roman" w:hAnsi="Times New Roman" w:cs="Times New Roman"/>
          <w:lang w:val="en-AU"/>
        </w:rPr>
        <w:t xml:space="preserve">today? </w:t>
      </w:r>
    </w:p>
    <w:p w:rsidR="00B2629D" w:rsidRDefault="00B2629D" w:rsidP="00B2629D">
      <w:pPr>
        <w:rPr>
          <w:rFonts w:ascii="Times New Roman" w:eastAsia="Times New Roman" w:hAnsi="Times New Roman" w:cs="Times New Roman"/>
          <w:lang w:val="en-AU"/>
        </w:rPr>
      </w:pPr>
    </w:p>
    <w:p w:rsidR="00B2629D" w:rsidRDefault="00B2629D" w:rsidP="00B2629D">
      <w:pPr>
        <w:rPr>
          <w:rFonts w:ascii="Times New Roman" w:eastAsia="Times New Roman" w:hAnsi="Times New Roman" w:cs="Times New Roman"/>
          <w:lang w:val="en-AU"/>
        </w:rPr>
      </w:pPr>
      <w:r w:rsidRPr="00B2629D">
        <w:rPr>
          <w:rFonts w:ascii="Times New Roman" w:eastAsia="Times New Roman" w:hAnsi="Times New Roman" w:cs="Times New Roman"/>
          <w:lang w:val="en-AU"/>
        </w:rPr>
        <w:t>The ethical issues under consideration do not have to be accounting related. You can choose either an Australian or International corporate case, but the case must be reported by the media from 2015 onwards. Do not use cases dated prior to 2015.</w:t>
      </w:r>
    </w:p>
    <w:p w:rsidR="00B2629D" w:rsidRDefault="00B2629D" w:rsidP="00B2629D">
      <w:pPr>
        <w:rPr>
          <w:rFonts w:ascii="Times New Roman" w:eastAsia="Times New Roman" w:hAnsi="Times New Roman" w:cs="Times New Roman"/>
          <w:lang w:val="en-AU"/>
        </w:rPr>
      </w:pPr>
    </w:p>
    <w:p w:rsidR="00B2629D" w:rsidRDefault="00B2629D" w:rsidP="00B2629D">
      <w:pPr>
        <w:rPr>
          <w:rFonts w:ascii="Times New Roman" w:eastAsia="Times New Roman" w:hAnsi="Times New Roman" w:cs="Times New Roman"/>
          <w:lang w:val="en-AU"/>
        </w:rPr>
      </w:pPr>
      <w:bookmarkStart w:id="0" w:name="_GoBack"/>
      <w:bookmarkEnd w:id="0"/>
    </w:p>
    <w:p w:rsidR="00B2629D" w:rsidRPr="00B2629D" w:rsidRDefault="00B2629D" w:rsidP="00B2629D">
      <w:pPr>
        <w:rPr>
          <w:rFonts w:ascii="Times New Roman" w:eastAsia="Times New Roman" w:hAnsi="Times New Roman" w:cs="Times New Roman"/>
          <w:lang w:val="en-AU"/>
        </w:rPr>
      </w:pPr>
    </w:p>
    <w:p w:rsidR="00F17BE5" w:rsidRDefault="00B2629D">
      <w:r>
        <w:rPr>
          <w:noProof/>
        </w:rPr>
        <w:drawing>
          <wp:inline distT="0" distB="0" distL="0" distR="0">
            <wp:extent cx="5727700" cy="3626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4-20 at 11.04.19.png"/>
                    <pic:cNvPicPr/>
                  </pic:nvPicPr>
                  <pic:blipFill>
                    <a:blip r:embed="rId4">
                      <a:extLst>
                        <a:ext uri="{28A0092B-C50C-407E-A947-70E740481C1C}">
                          <a14:useLocalDpi xmlns:a14="http://schemas.microsoft.com/office/drawing/2010/main" val="0"/>
                        </a:ext>
                      </a:extLst>
                    </a:blip>
                    <a:stretch>
                      <a:fillRect/>
                    </a:stretch>
                  </pic:blipFill>
                  <pic:spPr>
                    <a:xfrm>
                      <a:off x="0" y="0"/>
                      <a:ext cx="5727700" cy="3626485"/>
                    </a:xfrm>
                    <a:prstGeom prst="rect">
                      <a:avLst/>
                    </a:prstGeom>
                  </pic:spPr>
                </pic:pic>
              </a:graphicData>
            </a:graphic>
          </wp:inline>
        </w:drawing>
      </w:r>
    </w:p>
    <w:sectPr w:rsidR="00F17BE5" w:rsidSect="000B5A6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9D"/>
    <w:rsid w:val="000B5A69"/>
    <w:rsid w:val="00B17C9C"/>
    <w:rsid w:val="00B2629D"/>
    <w:rsid w:val="00D26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CC5ECA"/>
  <w14:defaultImageDpi w14:val="32767"/>
  <w15:chartTrackingRefBased/>
  <w15:docId w15:val="{8E5CD218-55B7-7A46-BF6B-39430365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Poole</dc:creator>
  <cp:keywords/>
  <dc:description/>
  <cp:lastModifiedBy>Catharina Poole</cp:lastModifiedBy>
  <cp:revision>1</cp:revision>
  <dcterms:created xsi:type="dcterms:W3CDTF">2021-04-20T01:01:00Z</dcterms:created>
  <dcterms:modified xsi:type="dcterms:W3CDTF">2021-04-20T01:05:00Z</dcterms:modified>
</cp:coreProperties>
</file>